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F7C" w:rsidRPr="0033010B" w:rsidRDefault="00D17F7C" w:rsidP="00086E7E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33010B">
        <w:rPr>
          <w:rFonts w:ascii="Arial" w:hAnsi="Arial" w:cs="Arial"/>
          <w:b/>
          <w:sz w:val="22"/>
          <w:szCs w:val="22"/>
          <w:lang w:val="es-ES"/>
        </w:rPr>
        <w:t>Actividades de la Sindicatura</w:t>
      </w:r>
    </w:p>
    <w:p w:rsidR="00D17F7C" w:rsidRPr="00086E7E" w:rsidRDefault="00D17F7C" w:rsidP="00086E7E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3246EA" w:rsidRDefault="002B681B" w:rsidP="00086E7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086E7E">
        <w:rPr>
          <w:rFonts w:ascii="Arial" w:hAnsi="Arial" w:cs="Arial"/>
          <w:sz w:val="22"/>
          <w:szCs w:val="22"/>
          <w:lang w:val="es-ES"/>
        </w:rPr>
        <w:t xml:space="preserve">Se revisó y firmo la cuenta pública para entregarse a la </w:t>
      </w:r>
      <w:proofErr w:type="spellStart"/>
      <w:r w:rsidRPr="00086E7E">
        <w:rPr>
          <w:rFonts w:ascii="Arial" w:hAnsi="Arial" w:cs="Arial"/>
          <w:sz w:val="22"/>
          <w:szCs w:val="22"/>
          <w:lang w:val="es-ES"/>
        </w:rPr>
        <w:t>ASEH</w:t>
      </w:r>
      <w:proofErr w:type="spellEnd"/>
      <w:r w:rsidRPr="00086E7E">
        <w:rPr>
          <w:rFonts w:ascii="Arial" w:hAnsi="Arial" w:cs="Arial"/>
          <w:sz w:val="22"/>
          <w:szCs w:val="22"/>
          <w:lang w:val="es-ES"/>
        </w:rPr>
        <w:t xml:space="preserve"> en los plazos establecidos.</w:t>
      </w:r>
    </w:p>
    <w:p w:rsidR="0033010B" w:rsidRPr="00086E7E" w:rsidRDefault="0033010B" w:rsidP="00086E7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Participe </w:t>
      </w:r>
      <w:proofErr w:type="gramStart"/>
      <w:r>
        <w:rPr>
          <w:rFonts w:ascii="Arial" w:hAnsi="Arial" w:cs="Arial"/>
          <w:sz w:val="22"/>
          <w:szCs w:val="22"/>
          <w:lang w:val="es-ES"/>
        </w:rPr>
        <w:t xml:space="preserve">en </w:t>
      </w:r>
      <w:r w:rsidR="004822B6">
        <w:rPr>
          <w:rFonts w:ascii="Arial" w:hAnsi="Arial" w:cs="Arial"/>
          <w:sz w:val="22"/>
          <w:szCs w:val="22"/>
          <w:lang w:val="es-ES"/>
        </w:rPr>
        <w:t xml:space="preserve"> </w:t>
      </w:r>
      <w:r w:rsidR="00AA0C3A">
        <w:rPr>
          <w:rFonts w:ascii="Arial" w:hAnsi="Arial" w:cs="Arial"/>
          <w:sz w:val="22"/>
          <w:szCs w:val="22"/>
          <w:lang w:val="es-ES"/>
        </w:rPr>
        <w:t>las</w:t>
      </w:r>
      <w:proofErr w:type="gramEnd"/>
      <w:r w:rsidR="00AA0C3A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mesas de trabajo de la Comisión de Bandos, </w:t>
      </w:r>
      <w:r w:rsidR="004822B6">
        <w:rPr>
          <w:rFonts w:ascii="Arial" w:hAnsi="Arial" w:cs="Arial"/>
          <w:sz w:val="22"/>
          <w:szCs w:val="22"/>
          <w:lang w:val="es-ES"/>
        </w:rPr>
        <w:t>Reglamentos</w:t>
      </w:r>
      <w:r>
        <w:rPr>
          <w:rFonts w:ascii="Arial" w:hAnsi="Arial" w:cs="Arial"/>
          <w:sz w:val="22"/>
          <w:szCs w:val="22"/>
          <w:lang w:val="es-ES"/>
        </w:rPr>
        <w:t xml:space="preserve"> y circulares para la revisión de </w:t>
      </w:r>
      <w:r w:rsidR="00AA0C3A">
        <w:rPr>
          <w:rFonts w:ascii="Arial" w:hAnsi="Arial" w:cs="Arial"/>
          <w:sz w:val="22"/>
          <w:szCs w:val="22"/>
          <w:lang w:val="es-ES"/>
        </w:rPr>
        <w:t xml:space="preserve">solicitudes de </w:t>
      </w:r>
      <w:r>
        <w:rPr>
          <w:rFonts w:ascii="Arial" w:hAnsi="Arial" w:cs="Arial"/>
          <w:sz w:val="22"/>
          <w:szCs w:val="22"/>
          <w:lang w:val="es-ES"/>
        </w:rPr>
        <w:t xml:space="preserve"> licencias de venta de alcohol solicitadas. </w:t>
      </w:r>
      <w:r w:rsidR="00AA0C3A">
        <w:rPr>
          <w:rFonts w:ascii="Arial" w:hAnsi="Arial" w:cs="Arial"/>
          <w:sz w:val="22"/>
          <w:szCs w:val="22"/>
          <w:lang w:val="es-ES"/>
        </w:rPr>
        <w:t>Para aprobación.</w:t>
      </w:r>
    </w:p>
    <w:p w:rsidR="00FF35D0" w:rsidRDefault="00656B9D" w:rsidP="00086E7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Se atiende y da seguimiento a las notificaciones que nos llegan de los diferentes asuntos del Municipio</w:t>
      </w:r>
      <w:r w:rsidR="003D4D31">
        <w:rPr>
          <w:rFonts w:ascii="Arial" w:hAnsi="Arial" w:cs="Arial"/>
          <w:sz w:val="22"/>
          <w:szCs w:val="22"/>
          <w:lang w:val="es-ES"/>
        </w:rPr>
        <w:t xml:space="preserve"> en el tribunal de arbitraje y juzgados.</w:t>
      </w:r>
    </w:p>
    <w:p w:rsidR="001633AE" w:rsidRDefault="001633AE" w:rsidP="001633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He </w:t>
      </w:r>
      <w:r w:rsidR="004822B6">
        <w:rPr>
          <w:rFonts w:ascii="Arial" w:hAnsi="Arial" w:cs="Arial"/>
          <w:sz w:val="22"/>
          <w:szCs w:val="22"/>
          <w:lang w:val="es-ES"/>
        </w:rPr>
        <w:t>asistido</w:t>
      </w:r>
      <w:r>
        <w:rPr>
          <w:rFonts w:ascii="Arial" w:hAnsi="Arial" w:cs="Arial"/>
          <w:sz w:val="22"/>
          <w:szCs w:val="22"/>
          <w:lang w:val="es-ES"/>
        </w:rPr>
        <w:t xml:space="preserve"> a </w:t>
      </w:r>
      <w:r w:rsidR="00AA0C3A">
        <w:rPr>
          <w:rFonts w:ascii="Arial" w:hAnsi="Arial" w:cs="Arial"/>
          <w:sz w:val="22"/>
          <w:szCs w:val="22"/>
          <w:lang w:val="es-ES"/>
        </w:rPr>
        <w:t xml:space="preserve">las </w:t>
      </w:r>
      <w:r>
        <w:rPr>
          <w:rFonts w:ascii="Arial" w:hAnsi="Arial" w:cs="Arial"/>
          <w:sz w:val="22"/>
          <w:szCs w:val="22"/>
          <w:lang w:val="es-ES"/>
        </w:rPr>
        <w:t xml:space="preserve">reuniones de la junta de gobierno de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CAPOSA</w:t>
      </w:r>
      <w:proofErr w:type="spellEnd"/>
      <w:r w:rsidR="00AA0C3A">
        <w:rPr>
          <w:rFonts w:ascii="Arial" w:hAnsi="Arial" w:cs="Arial"/>
          <w:sz w:val="22"/>
          <w:szCs w:val="22"/>
          <w:lang w:val="es-ES"/>
        </w:rPr>
        <w:t xml:space="preserve"> ordinarias y extraordinarias.</w:t>
      </w:r>
    </w:p>
    <w:p w:rsidR="007A22C8" w:rsidRDefault="007A22C8" w:rsidP="00A9127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Realice </w:t>
      </w:r>
      <w:r w:rsidR="00E66768">
        <w:rPr>
          <w:rFonts w:ascii="Arial" w:hAnsi="Arial" w:cs="Arial"/>
          <w:sz w:val="22"/>
          <w:szCs w:val="22"/>
          <w:lang w:val="es-ES"/>
        </w:rPr>
        <w:t>una</w:t>
      </w:r>
      <w:r>
        <w:rPr>
          <w:rFonts w:ascii="Arial" w:hAnsi="Arial" w:cs="Arial"/>
          <w:sz w:val="22"/>
          <w:szCs w:val="22"/>
          <w:lang w:val="es-ES"/>
        </w:rPr>
        <w:t xml:space="preserve"> campaña de esterilización a bajo costo, donde esterilizamos a </w:t>
      </w:r>
      <w:r w:rsidR="00AA0C3A">
        <w:rPr>
          <w:rFonts w:ascii="Arial" w:hAnsi="Arial" w:cs="Arial"/>
          <w:sz w:val="22"/>
          <w:szCs w:val="22"/>
          <w:lang w:val="es-ES"/>
        </w:rPr>
        <w:t>5</w:t>
      </w:r>
      <w:r w:rsidR="00E66768">
        <w:rPr>
          <w:rFonts w:ascii="Arial" w:hAnsi="Arial" w:cs="Arial"/>
          <w:sz w:val="22"/>
          <w:szCs w:val="22"/>
          <w:lang w:val="es-ES"/>
        </w:rPr>
        <w:t xml:space="preserve">0 </w:t>
      </w:r>
      <w:r>
        <w:rPr>
          <w:rFonts w:ascii="Arial" w:hAnsi="Arial" w:cs="Arial"/>
          <w:sz w:val="22"/>
          <w:szCs w:val="22"/>
          <w:lang w:val="es-ES"/>
        </w:rPr>
        <w:t>mascotas.</w:t>
      </w:r>
    </w:p>
    <w:p w:rsidR="00AA0C3A" w:rsidRDefault="00AA0C3A" w:rsidP="00A9127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He participado en las reuniones de preparación de la entrega de la administración pública a la administración siguiente,</w:t>
      </w:r>
    </w:p>
    <w:p w:rsidR="00E66768" w:rsidRDefault="00E66768" w:rsidP="00A9127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Asistí a la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reuión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ordinaría del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COPLADEM</w:t>
      </w:r>
      <w:proofErr w:type="spellEnd"/>
    </w:p>
    <w:p w:rsidR="00E66768" w:rsidRDefault="00E66768" w:rsidP="00A9127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Asistí a los citatorios de los diferentes procedimientos que lleva el Municipio en el Ministerio Público.</w:t>
      </w:r>
    </w:p>
    <w:p w:rsidR="00E66768" w:rsidRDefault="00E66768" w:rsidP="00A9127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Participe en la gestión de dos cabinas telefónicas para llamadas gratuitas del Programa federal de CFE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TEIT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que se instalaron en las comunidades de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Vitheje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y La sabina.</w:t>
      </w:r>
    </w:p>
    <w:p w:rsidR="00E66768" w:rsidRDefault="00E66768" w:rsidP="00754FDF">
      <w:pPr>
        <w:pStyle w:val="Prrafodelista"/>
        <w:jc w:val="both"/>
        <w:rPr>
          <w:rFonts w:ascii="Arial" w:hAnsi="Arial" w:cs="Arial"/>
          <w:sz w:val="22"/>
          <w:szCs w:val="22"/>
          <w:lang w:val="es-ES"/>
        </w:rPr>
      </w:pPr>
      <w:bookmarkStart w:id="0" w:name="_GoBack"/>
      <w:bookmarkEnd w:id="0"/>
    </w:p>
    <w:p w:rsidR="004822B6" w:rsidRPr="00A91272" w:rsidRDefault="004822B6" w:rsidP="00A91272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:rsidR="00B3434D" w:rsidRPr="001633AE" w:rsidRDefault="00B3434D" w:rsidP="000A7E7A">
      <w:pPr>
        <w:pStyle w:val="Prrafodelista"/>
        <w:jc w:val="both"/>
        <w:rPr>
          <w:rFonts w:ascii="Arial" w:hAnsi="Arial" w:cs="Arial"/>
          <w:sz w:val="22"/>
          <w:szCs w:val="22"/>
          <w:lang w:val="es-ES"/>
        </w:rPr>
      </w:pPr>
    </w:p>
    <w:p w:rsidR="00A55C04" w:rsidRPr="00A55C04" w:rsidRDefault="00A55C04" w:rsidP="001633AE">
      <w:pPr>
        <w:rPr>
          <w:rFonts w:ascii="Arial" w:hAnsi="Arial" w:cs="Arial"/>
          <w:sz w:val="22"/>
          <w:szCs w:val="22"/>
          <w:lang w:val="es-ES"/>
        </w:rPr>
      </w:pPr>
    </w:p>
    <w:p w:rsidR="00086E7E" w:rsidRPr="00086E7E" w:rsidRDefault="00086E7E" w:rsidP="00086E7E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FF35D0" w:rsidRPr="00086E7E" w:rsidRDefault="00FF35D0" w:rsidP="00086E7E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086E7E">
        <w:rPr>
          <w:rFonts w:ascii="Arial" w:hAnsi="Arial" w:cs="Arial"/>
          <w:b/>
          <w:sz w:val="22"/>
          <w:szCs w:val="22"/>
          <w:lang w:val="es-ES"/>
        </w:rPr>
        <w:t>Actividades de la Comisión de hacienda</w:t>
      </w:r>
    </w:p>
    <w:p w:rsidR="003D4D31" w:rsidRPr="00AA0C3A" w:rsidRDefault="000A7E7A" w:rsidP="00CB0FCA">
      <w:pPr>
        <w:pStyle w:val="Prrafodelista"/>
        <w:numPr>
          <w:ilvl w:val="0"/>
          <w:numId w:val="5"/>
        </w:numPr>
        <w:jc w:val="center"/>
        <w:rPr>
          <w:rFonts w:ascii="Arial" w:hAnsi="Arial" w:cs="Arial"/>
          <w:sz w:val="22"/>
          <w:szCs w:val="22"/>
          <w:lang w:val="es-ES"/>
        </w:rPr>
      </w:pPr>
      <w:r w:rsidRPr="00AA0C3A">
        <w:rPr>
          <w:rFonts w:ascii="Arial" w:hAnsi="Arial" w:cs="Arial"/>
          <w:sz w:val="22"/>
          <w:szCs w:val="22"/>
          <w:lang w:val="es-ES"/>
        </w:rPr>
        <w:t xml:space="preserve">Revisamos las modificaciones presupuestales del </w:t>
      </w:r>
      <w:r w:rsidR="00AA0C3A" w:rsidRPr="00AA0C3A">
        <w:rPr>
          <w:rFonts w:ascii="Arial" w:hAnsi="Arial" w:cs="Arial"/>
          <w:sz w:val="22"/>
          <w:szCs w:val="22"/>
          <w:lang w:val="es-ES"/>
        </w:rPr>
        <w:t>primer</w:t>
      </w:r>
      <w:r w:rsidR="00A91272" w:rsidRPr="00AA0C3A">
        <w:rPr>
          <w:rFonts w:ascii="Arial" w:hAnsi="Arial" w:cs="Arial"/>
          <w:sz w:val="22"/>
          <w:szCs w:val="22"/>
          <w:lang w:val="es-ES"/>
        </w:rPr>
        <w:t xml:space="preserve"> trimestre</w:t>
      </w:r>
      <w:r w:rsidR="00AA0C3A">
        <w:rPr>
          <w:rFonts w:ascii="Arial" w:hAnsi="Arial" w:cs="Arial"/>
          <w:sz w:val="22"/>
          <w:szCs w:val="22"/>
          <w:lang w:val="es-ES"/>
        </w:rPr>
        <w:t>.</w:t>
      </w:r>
    </w:p>
    <w:p w:rsidR="000A7E7A" w:rsidRPr="004822B6" w:rsidRDefault="000A7E7A" w:rsidP="004822B6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:rsidR="004E395E" w:rsidRDefault="004E395E" w:rsidP="0033010B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:rsidR="004E395E" w:rsidRDefault="004E395E" w:rsidP="0033010B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:rsidR="004E395E" w:rsidRDefault="004E395E" w:rsidP="0033010B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:rsidR="002E1B03" w:rsidRDefault="002E1B03" w:rsidP="0033010B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:rsidR="002E1B03" w:rsidRDefault="002E1B03" w:rsidP="0033010B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:rsidR="002E1B03" w:rsidRDefault="002E1B03" w:rsidP="0033010B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:rsidR="002E1B03" w:rsidRDefault="002E1B03" w:rsidP="0033010B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:rsidR="004E395E" w:rsidRPr="0033010B" w:rsidRDefault="004E395E" w:rsidP="0033010B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Citlalli Rodríguez Siordia</w:t>
      </w:r>
    </w:p>
    <w:sectPr w:rsidR="004E395E" w:rsidRPr="0033010B" w:rsidSect="00752C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172E1"/>
    <w:multiLevelType w:val="hybridMultilevel"/>
    <w:tmpl w:val="2060777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95D90"/>
    <w:multiLevelType w:val="hybridMultilevel"/>
    <w:tmpl w:val="4FAE5A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36E79"/>
    <w:multiLevelType w:val="hybridMultilevel"/>
    <w:tmpl w:val="5E2654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40788"/>
    <w:multiLevelType w:val="hybridMultilevel"/>
    <w:tmpl w:val="4522AA2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5A7875"/>
    <w:multiLevelType w:val="hybridMultilevel"/>
    <w:tmpl w:val="6F92C4C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E0B11"/>
    <w:multiLevelType w:val="hybridMultilevel"/>
    <w:tmpl w:val="99F86CE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B3D4A98"/>
    <w:multiLevelType w:val="hybridMultilevel"/>
    <w:tmpl w:val="DD1284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80CCD"/>
    <w:multiLevelType w:val="hybridMultilevel"/>
    <w:tmpl w:val="7652B0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461D3"/>
    <w:multiLevelType w:val="hybridMultilevel"/>
    <w:tmpl w:val="2B90A8F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7C"/>
    <w:rsid w:val="00012502"/>
    <w:rsid w:val="00057B2D"/>
    <w:rsid w:val="00086E7E"/>
    <w:rsid w:val="000A7E7A"/>
    <w:rsid w:val="001633AE"/>
    <w:rsid w:val="0019489D"/>
    <w:rsid w:val="002B681B"/>
    <w:rsid w:val="002C111C"/>
    <w:rsid w:val="002E1B03"/>
    <w:rsid w:val="003246EA"/>
    <w:rsid w:val="0033010B"/>
    <w:rsid w:val="003B694A"/>
    <w:rsid w:val="003D4D31"/>
    <w:rsid w:val="003F3BF8"/>
    <w:rsid w:val="00400AC0"/>
    <w:rsid w:val="0047063A"/>
    <w:rsid w:val="004822B6"/>
    <w:rsid w:val="004E395E"/>
    <w:rsid w:val="00527556"/>
    <w:rsid w:val="00656B9D"/>
    <w:rsid w:val="00686BC8"/>
    <w:rsid w:val="006C37E0"/>
    <w:rsid w:val="007048A1"/>
    <w:rsid w:val="00752CAC"/>
    <w:rsid w:val="00754FDF"/>
    <w:rsid w:val="007A22C8"/>
    <w:rsid w:val="007A5F31"/>
    <w:rsid w:val="007B1DD2"/>
    <w:rsid w:val="00851EE0"/>
    <w:rsid w:val="008857CF"/>
    <w:rsid w:val="00916EA5"/>
    <w:rsid w:val="00A55C04"/>
    <w:rsid w:val="00A91272"/>
    <w:rsid w:val="00A94DD3"/>
    <w:rsid w:val="00AA0C3A"/>
    <w:rsid w:val="00AA4A79"/>
    <w:rsid w:val="00AA6691"/>
    <w:rsid w:val="00B05352"/>
    <w:rsid w:val="00B06ED9"/>
    <w:rsid w:val="00B3434D"/>
    <w:rsid w:val="00C315B1"/>
    <w:rsid w:val="00C42A66"/>
    <w:rsid w:val="00CB110A"/>
    <w:rsid w:val="00CD7661"/>
    <w:rsid w:val="00D17F7C"/>
    <w:rsid w:val="00D51FD3"/>
    <w:rsid w:val="00E66768"/>
    <w:rsid w:val="00EB4B60"/>
    <w:rsid w:val="00FF28D4"/>
    <w:rsid w:val="00FF35D0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D0856"/>
  <w15:chartTrackingRefBased/>
  <w15:docId w15:val="{E3B18B8C-7DD4-1D43-B18E-E49B2AFE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7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F92CA9-BC68-7E4B-9057-494E6172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Citlalli Rodriguez</cp:lastModifiedBy>
  <cp:revision>3</cp:revision>
  <cp:lastPrinted>2023-01-16T03:28:00Z</cp:lastPrinted>
  <dcterms:created xsi:type="dcterms:W3CDTF">2024-07-15T21:18:00Z</dcterms:created>
  <dcterms:modified xsi:type="dcterms:W3CDTF">2024-07-15T21:18:00Z</dcterms:modified>
</cp:coreProperties>
</file>